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5206" w14:textId="77777777" w:rsidR="00610308" w:rsidRDefault="005D75D6" w:rsidP="005E0DF6">
      <w:pPr>
        <w:jc w:val="center"/>
        <w:rPr>
          <w:rFonts w:ascii="Arial Black" w:hAnsi="Arial Black"/>
          <w:b/>
          <w:color w:val="4F81BD" w:themeColor="accent1"/>
          <w:sz w:val="16"/>
          <w:szCs w:val="16"/>
        </w:rPr>
      </w:pPr>
      <w:bookmarkStart w:id="0" w:name="_GoBack"/>
      <w:bookmarkEnd w:id="0"/>
      <w:r>
        <w:rPr>
          <w:rFonts w:ascii="Arial Black" w:hAnsi="Arial Black"/>
          <w:b/>
          <w:noProof/>
          <w:color w:val="4F81BD" w:themeColor="accent1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0" wp14:anchorId="10EE6131" wp14:editId="24134475">
            <wp:simplePos x="0" y="0"/>
            <wp:positionH relativeFrom="column">
              <wp:posOffset>2435860</wp:posOffset>
            </wp:positionH>
            <wp:positionV relativeFrom="paragraph">
              <wp:posOffset>130810</wp:posOffset>
            </wp:positionV>
            <wp:extent cx="1498600" cy="1016000"/>
            <wp:effectExtent l="19050" t="0" r="6350" b="0"/>
            <wp:wrapNone/>
            <wp:docPr id="8" name="Picture 7" descr="Oak T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k Tre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D95C9" w14:textId="77777777" w:rsidR="000441EC" w:rsidRPr="00610308" w:rsidRDefault="000441EC" w:rsidP="005E0DF6">
      <w:pPr>
        <w:jc w:val="center"/>
        <w:rPr>
          <w:rFonts w:ascii="Arial Black" w:hAnsi="Arial Black"/>
          <w:b/>
          <w:color w:val="4F81BD" w:themeColor="accent1"/>
          <w:sz w:val="16"/>
          <w:szCs w:val="16"/>
        </w:rPr>
      </w:pPr>
    </w:p>
    <w:p w14:paraId="5327FF2F" w14:textId="77777777" w:rsidR="005D75D6" w:rsidRDefault="005D75D6" w:rsidP="00446711">
      <w:pPr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</w:p>
    <w:p w14:paraId="40758CA2" w14:textId="77777777" w:rsidR="005D75D6" w:rsidRDefault="005D75D6" w:rsidP="00446711">
      <w:pPr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</w:p>
    <w:p w14:paraId="78A10587" w14:textId="77777777" w:rsidR="005D75D6" w:rsidRPr="0049228E" w:rsidRDefault="005D75D6" w:rsidP="00446711">
      <w:pPr>
        <w:jc w:val="center"/>
        <w:rPr>
          <w:rFonts w:ascii="Arial Black" w:hAnsi="Arial Black"/>
          <w:b/>
          <w:color w:val="365F91" w:themeColor="accent1" w:themeShade="BF"/>
          <w:sz w:val="24"/>
          <w:szCs w:val="24"/>
        </w:rPr>
      </w:pPr>
    </w:p>
    <w:p w14:paraId="545E14B6" w14:textId="77777777" w:rsidR="00446711" w:rsidRPr="000441EC" w:rsidRDefault="00446711" w:rsidP="00770F0E">
      <w:pPr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  <w:r w:rsidRPr="000441EC">
        <w:rPr>
          <w:rFonts w:ascii="Arial Black" w:hAnsi="Arial Black"/>
          <w:b/>
          <w:color w:val="365F91" w:themeColor="accent1" w:themeShade="BF"/>
          <w:sz w:val="32"/>
          <w:szCs w:val="32"/>
        </w:rPr>
        <w:t>Sevenoaks Conservative Association</w:t>
      </w:r>
    </w:p>
    <w:p w14:paraId="384D6FF2" w14:textId="2DDF5099" w:rsidR="00446711" w:rsidRDefault="00446711" w:rsidP="00770F0E">
      <w:pPr>
        <w:ind w:left="720"/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  <w:r w:rsidRPr="000441EC">
        <w:rPr>
          <w:rFonts w:ascii="Arial Black" w:hAnsi="Arial Black"/>
          <w:b/>
          <w:color w:val="365F91" w:themeColor="accent1" w:themeShade="BF"/>
          <w:sz w:val="32"/>
          <w:szCs w:val="32"/>
        </w:rPr>
        <w:t>Otford &amp; Shoreham Branch</w:t>
      </w:r>
    </w:p>
    <w:p w14:paraId="6B23CA62" w14:textId="77777777" w:rsidR="00324253" w:rsidRDefault="00324253" w:rsidP="00770F0E">
      <w:pPr>
        <w:ind w:left="720"/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</w:p>
    <w:p w14:paraId="5736857B" w14:textId="3289E649" w:rsidR="00324253" w:rsidRPr="00C53A0A" w:rsidRDefault="00324253" w:rsidP="00AC1C45">
      <w:pPr>
        <w:ind w:left="720"/>
        <w:jc w:val="center"/>
        <w:rPr>
          <w:rFonts w:ascii="Arial" w:hAnsi="Arial" w:cs="Arial"/>
          <w:b/>
          <w:i/>
          <w:color w:val="4F81BD" w:themeColor="accent1"/>
          <w:sz w:val="48"/>
          <w:szCs w:val="48"/>
        </w:rPr>
      </w:pPr>
      <w:r w:rsidRPr="00C53A0A">
        <w:rPr>
          <w:rFonts w:ascii="Arial" w:hAnsi="Arial" w:cs="Arial"/>
          <w:b/>
          <w:i/>
          <w:color w:val="4F81BD" w:themeColor="accent1"/>
          <w:sz w:val="48"/>
          <w:szCs w:val="48"/>
        </w:rPr>
        <w:t xml:space="preserve">FAREWELL CELEBRATION </w:t>
      </w:r>
      <w:r w:rsidR="00AC1C45" w:rsidRPr="00C53A0A">
        <w:rPr>
          <w:rFonts w:ascii="Arial" w:hAnsi="Arial" w:cs="Arial"/>
          <w:b/>
          <w:i/>
          <w:color w:val="4F81BD" w:themeColor="accent1"/>
          <w:sz w:val="48"/>
          <w:szCs w:val="48"/>
        </w:rPr>
        <w:t>FOR OUR</w:t>
      </w:r>
    </w:p>
    <w:p w14:paraId="50422D1D" w14:textId="6F5442C7" w:rsidR="00AC1C45" w:rsidRPr="00C53A0A" w:rsidRDefault="00324253" w:rsidP="00AC1C45">
      <w:pPr>
        <w:ind w:left="720"/>
        <w:jc w:val="center"/>
        <w:rPr>
          <w:rFonts w:ascii="Arial" w:hAnsi="Arial" w:cs="Arial"/>
          <w:b/>
          <w:i/>
          <w:color w:val="4F81BD" w:themeColor="accent1"/>
          <w:sz w:val="48"/>
          <w:szCs w:val="48"/>
        </w:rPr>
      </w:pPr>
      <w:r w:rsidRPr="00C53A0A">
        <w:rPr>
          <w:rFonts w:ascii="Arial" w:hAnsi="Arial" w:cs="Arial"/>
          <w:b/>
          <w:i/>
          <w:color w:val="4F81BD" w:themeColor="accent1"/>
          <w:sz w:val="48"/>
          <w:szCs w:val="48"/>
        </w:rPr>
        <w:t>AWARD WINNING</w:t>
      </w:r>
    </w:p>
    <w:p w14:paraId="0A238223" w14:textId="0E92B858" w:rsidR="00324253" w:rsidRPr="00C53A0A" w:rsidRDefault="00324253" w:rsidP="00AC1C45">
      <w:pPr>
        <w:ind w:left="720"/>
        <w:jc w:val="center"/>
        <w:rPr>
          <w:rFonts w:ascii="Arial" w:hAnsi="Arial" w:cs="Arial"/>
          <w:b/>
          <w:i/>
          <w:color w:val="4F81BD" w:themeColor="accent1"/>
          <w:sz w:val="48"/>
          <w:szCs w:val="48"/>
        </w:rPr>
      </w:pPr>
      <w:r w:rsidRPr="00C53A0A">
        <w:rPr>
          <w:rFonts w:ascii="Arial" w:hAnsi="Arial" w:cs="Arial"/>
          <w:b/>
          <w:i/>
          <w:color w:val="4F81BD" w:themeColor="accent1"/>
          <w:sz w:val="48"/>
          <w:szCs w:val="48"/>
        </w:rPr>
        <w:t>COUNCILLOR MICHELLE LO</w:t>
      </w:r>
      <w:bookmarkStart w:id="1" w:name="_Hlk3907244"/>
      <w:r w:rsidRPr="00C53A0A">
        <w:rPr>
          <w:rFonts w:ascii="Arial" w:hAnsi="Arial" w:cs="Arial"/>
          <w:b/>
          <w:i/>
          <w:color w:val="4F81BD" w:themeColor="accent1"/>
          <w:sz w:val="48"/>
          <w:szCs w:val="48"/>
        </w:rPr>
        <w:t>W</w:t>
      </w:r>
      <w:bookmarkEnd w:id="1"/>
      <w:r w:rsidRPr="00C53A0A">
        <w:rPr>
          <w:rFonts w:ascii="Arial" w:hAnsi="Arial" w:cs="Arial"/>
          <w:b/>
          <w:i/>
          <w:color w:val="4F81BD" w:themeColor="accent1"/>
          <w:sz w:val="48"/>
          <w:szCs w:val="48"/>
        </w:rPr>
        <w:t>E</w:t>
      </w:r>
    </w:p>
    <w:p w14:paraId="0DCC6AFD" w14:textId="793A1A45" w:rsidR="00AD7DFD" w:rsidRPr="00B157C3" w:rsidRDefault="00D70D0E" w:rsidP="00770F0E">
      <w:pPr>
        <w:jc w:val="center"/>
        <w:rPr>
          <w:rFonts w:ascii="Arial Black" w:hAnsi="Arial Black"/>
          <w:b/>
          <w:color w:val="4F81BD" w:themeColor="accent1"/>
        </w:rPr>
      </w:pPr>
      <w:r>
        <w:rPr>
          <w:noProof/>
          <w:color w:val="4F81BD" w:themeColor="accent1"/>
        </w:rPr>
        <w:pict w14:anchorId="5E7156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4.65pt;margin-top:13.25pt;width:211.75pt;height:156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4f81bd [3204]" strokeweight=".5pt">
            <v:textbox style="mso-next-textbox:#Text Box 2">
              <w:txbxContent>
                <w:p w14:paraId="116B3F32" w14:textId="5D28A542" w:rsidR="00324253" w:rsidRPr="00C13024" w:rsidRDefault="00324253" w:rsidP="00C130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58CFC8" w14:textId="6CB7F95E" w:rsidR="00C13024" w:rsidRPr="00C13024" w:rsidRDefault="00C13024" w:rsidP="00C13024">
                  <w:pPr>
                    <w:rPr>
                      <w:sz w:val="16"/>
                      <w:szCs w:val="16"/>
                    </w:rPr>
                  </w:pPr>
                  <w:r w:rsidRPr="00C13024">
                    <w:rPr>
                      <w:noProof/>
                      <w:lang w:eastAsia="en-GB"/>
                    </w:rPr>
                    <w:drawing>
                      <wp:inline distT="0" distB="0" distL="0" distR="0" wp14:anchorId="1BE81756" wp14:editId="4BC25712">
                        <wp:extent cx="2508250" cy="16713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8000" contrast="-7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50" cy="1671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63117BD" w14:textId="348F5199" w:rsidR="004A669A" w:rsidRPr="00DA6F36" w:rsidRDefault="004A669A" w:rsidP="00770F0E">
      <w:pPr>
        <w:jc w:val="center"/>
        <w:rPr>
          <w:rFonts w:ascii="Arial Black" w:hAnsi="Arial Black"/>
          <w:b/>
          <w:color w:val="365F91" w:themeColor="accent1" w:themeShade="BF"/>
        </w:rPr>
      </w:pPr>
    </w:p>
    <w:p w14:paraId="506117C2" w14:textId="77777777" w:rsidR="00B37F82" w:rsidRPr="00165C07" w:rsidRDefault="00B37F82" w:rsidP="00770F0E">
      <w:pPr>
        <w:tabs>
          <w:tab w:val="left" w:pos="5930"/>
          <w:tab w:val="right" w:pos="9752"/>
        </w:tabs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37D93BDA" w14:textId="7EA377A2" w:rsidR="00B37F82" w:rsidRDefault="00B37F82" w:rsidP="00770F0E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14:paraId="23D9F3E3" w14:textId="69710E03" w:rsidR="005D75D6" w:rsidRDefault="005D75D6" w:rsidP="00770F0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31336D92" w14:textId="77F6970A" w:rsidR="00324253" w:rsidRDefault="00324253" w:rsidP="00770F0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4A0D4B66" w14:textId="7B127020" w:rsidR="00324253" w:rsidRDefault="00324253" w:rsidP="00770F0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0D64874B" w14:textId="64A711E6" w:rsidR="00324253" w:rsidRDefault="00324253" w:rsidP="00770F0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78669398" w14:textId="123935C4" w:rsidR="00324253" w:rsidRDefault="00324253" w:rsidP="00770F0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37D06A4F" w14:textId="518B24D3" w:rsidR="00324253" w:rsidRDefault="00324253" w:rsidP="00770F0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58E86772" w14:textId="74635A99" w:rsidR="00F9329D" w:rsidRDefault="00F9329D" w:rsidP="00770F0E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14:paraId="22979E70" w14:textId="3A24A16D" w:rsidR="00780407" w:rsidRDefault="00780407" w:rsidP="00770F0E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14:paraId="2A51A120" w14:textId="77777777" w:rsidR="004D13B7" w:rsidRDefault="004D13B7" w:rsidP="00770F0E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14:paraId="1C8FAD6C" w14:textId="4DD27548" w:rsidR="004D13B7" w:rsidRDefault="00324253" w:rsidP="00665678">
      <w:pPr>
        <w:jc w:val="center"/>
        <w:rPr>
          <w:rFonts w:ascii="Arial" w:hAnsi="Arial" w:cs="Arial"/>
          <w:i/>
          <w:color w:val="4F81BD" w:themeColor="accent1"/>
          <w:sz w:val="20"/>
          <w:szCs w:val="20"/>
        </w:rPr>
      </w:pPr>
      <w:bookmarkStart w:id="2" w:name="_Hlk3984232"/>
      <w:r>
        <w:rPr>
          <w:rFonts w:ascii="Arial" w:hAnsi="Arial" w:cs="Arial"/>
          <w:i/>
          <w:color w:val="4F81BD" w:themeColor="accent1"/>
          <w:sz w:val="20"/>
          <w:szCs w:val="20"/>
        </w:rPr>
        <w:t xml:space="preserve">Michelle was first elected to the District Council to represent Otford and Shoreham in 2007. </w:t>
      </w:r>
      <w:r w:rsidR="003B2A9C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r w:rsidR="00780407">
        <w:rPr>
          <w:rFonts w:ascii="Arial" w:hAnsi="Arial" w:cs="Arial"/>
          <w:i/>
          <w:color w:val="4F81BD" w:themeColor="accent1"/>
          <w:sz w:val="20"/>
          <w:szCs w:val="20"/>
        </w:rPr>
        <w:t>I</w:t>
      </w:r>
      <w:r w:rsidRPr="00324253">
        <w:rPr>
          <w:rFonts w:ascii="Arial" w:hAnsi="Arial" w:cs="Arial"/>
          <w:i/>
          <w:color w:val="4F81BD" w:themeColor="accent1"/>
          <w:sz w:val="20"/>
          <w:szCs w:val="20"/>
        </w:rPr>
        <w:t>n 2013</w:t>
      </w:r>
      <w:r w:rsidR="00780407">
        <w:rPr>
          <w:rFonts w:ascii="Arial" w:hAnsi="Arial" w:cs="Arial"/>
          <w:i/>
          <w:color w:val="4F81BD" w:themeColor="accent1"/>
          <w:sz w:val="20"/>
          <w:szCs w:val="20"/>
        </w:rPr>
        <w:t xml:space="preserve"> Michelle</w:t>
      </w:r>
      <w:r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r w:rsidR="002E0755">
        <w:rPr>
          <w:rFonts w:ascii="Arial" w:hAnsi="Arial" w:cs="Arial"/>
          <w:i/>
          <w:color w:val="4F81BD" w:themeColor="accent1"/>
          <w:sz w:val="20"/>
          <w:szCs w:val="20"/>
        </w:rPr>
        <w:t>became</w:t>
      </w:r>
      <w:r w:rsidR="003B2A9C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r w:rsidRPr="00324253">
        <w:rPr>
          <w:rFonts w:ascii="Arial" w:hAnsi="Arial" w:cs="Arial"/>
          <w:i/>
          <w:color w:val="4F81BD" w:themeColor="accent1"/>
          <w:sz w:val="20"/>
          <w:szCs w:val="20"/>
        </w:rPr>
        <w:t xml:space="preserve">portfolio </w:t>
      </w:r>
      <w:r>
        <w:rPr>
          <w:rFonts w:ascii="Arial" w:hAnsi="Arial" w:cs="Arial"/>
          <w:i/>
          <w:color w:val="4F81BD" w:themeColor="accent1"/>
          <w:sz w:val="20"/>
          <w:szCs w:val="20"/>
        </w:rPr>
        <w:t xml:space="preserve">holder for </w:t>
      </w:r>
      <w:r w:rsidRPr="00324253">
        <w:rPr>
          <w:rFonts w:ascii="Arial" w:hAnsi="Arial" w:cs="Arial"/>
          <w:i/>
          <w:color w:val="4F81BD" w:themeColor="accent1"/>
          <w:sz w:val="20"/>
          <w:szCs w:val="20"/>
        </w:rPr>
        <w:t xml:space="preserve">Housing and Community Safety </w:t>
      </w:r>
      <w:r>
        <w:rPr>
          <w:rFonts w:ascii="Arial" w:hAnsi="Arial" w:cs="Arial"/>
          <w:i/>
          <w:color w:val="4F81BD" w:themeColor="accent1"/>
          <w:sz w:val="20"/>
          <w:szCs w:val="20"/>
        </w:rPr>
        <w:t xml:space="preserve">as well as </w:t>
      </w:r>
      <w:r w:rsidRPr="00324253">
        <w:rPr>
          <w:rFonts w:ascii="Arial" w:hAnsi="Arial" w:cs="Arial"/>
          <w:i/>
          <w:color w:val="4F81BD" w:themeColor="accent1"/>
          <w:sz w:val="20"/>
          <w:szCs w:val="20"/>
        </w:rPr>
        <w:t xml:space="preserve">Deputy Leader of the </w:t>
      </w:r>
      <w:r w:rsidR="002E0755">
        <w:rPr>
          <w:rFonts w:ascii="Arial" w:hAnsi="Arial" w:cs="Arial"/>
          <w:i/>
          <w:color w:val="4F81BD" w:themeColor="accent1"/>
          <w:sz w:val="20"/>
          <w:szCs w:val="20"/>
        </w:rPr>
        <w:t xml:space="preserve">District </w:t>
      </w:r>
      <w:r w:rsidRPr="00324253">
        <w:rPr>
          <w:rFonts w:ascii="Arial" w:hAnsi="Arial" w:cs="Arial"/>
          <w:i/>
          <w:color w:val="4F81BD" w:themeColor="accent1"/>
          <w:sz w:val="20"/>
          <w:szCs w:val="20"/>
        </w:rPr>
        <w:t>Council.</w:t>
      </w:r>
      <w:r w:rsidR="003B2A9C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</w:p>
    <w:p w14:paraId="61B3D436" w14:textId="5D3D87CD" w:rsidR="00780407" w:rsidRDefault="00324253" w:rsidP="00665678">
      <w:pPr>
        <w:jc w:val="center"/>
        <w:rPr>
          <w:rFonts w:ascii="Arial" w:hAnsi="Arial" w:cs="Arial"/>
          <w:i/>
          <w:color w:val="4F81BD" w:themeColor="accent1"/>
          <w:sz w:val="20"/>
          <w:szCs w:val="20"/>
        </w:rPr>
      </w:pPr>
      <w:r w:rsidRPr="00324253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bookmarkEnd w:id="2"/>
      <w:r w:rsidR="004D13B7">
        <w:rPr>
          <w:rFonts w:ascii="Arial" w:hAnsi="Arial" w:cs="Arial"/>
          <w:i/>
          <w:color w:val="4F81BD" w:themeColor="accent1"/>
          <w:sz w:val="20"/>
          <w:szCs w:val="20"/>
        </w:rPr>
        <w:t>I</w:t>
      </w:r>
      <w:r w:rsidR="00780407">
        <w:rPr>
          <w:rFonts w:ascii="Arial" w:hAnsi="Arial" w:cs="Arial"/>
          <w:i/>
          <w:color w:val="4F81BD" w:themeColor="accent1"/>
          <w:sz w:val="20"/>
          <w:szCs w:val="20"/>
        </w:rPr>
        <w:t>n 2018 Michelle won a national award for her</w:t>
      </w:r>
      <w:r w:rsidR="00BF10B1">
        <w:rPr>
          <w:rFonts w:ascii="Arial" w:hAnsi="Arial" w:cs="Arial"/>
          <w:i/>
          <w:color w:val="4F81BD" w:themeColor="accent1"/>
          <w:sz w:val="20"/>
          <w:szCs w:val="20"/>
        </w:rPr>
        <w:t xml:space="preserve"> ‘Wellbeing Starts at Home’ initiative and services to the community.</w:t>
      </w:r>
    </w:p>
    <w:p w14:paraId="7FF7CB01" w14:textId="4689FED0" w:rsidR="00780407" w:rsidRDefault="00780407" w:rsidP="00665678">
      <w:pPr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14:paraId="37014110" w14:textId="77777777" w:rsidR="00BF10B1" w:rsidRPr="00772C1A" w:rsidRDefault="00BF10B1" w:rsidP="00665678">
      <w:pPr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14:paraId="6C03E900" w14:textId="1919C2BC" w:rsidR="00324253" w:rsidRPr="00AC1C45" w:rsidRDefault="00324253" w:rsidP="0014628E">
      <w:pPr>
        <w:jc w:val="center"/>
        <w:rPr>
          <w:rFonts w:ascii="Arial" w:hAnsi="Arial" w:cs="Arial"/>
          <w:b/>
          <w:color w:val="4F81BD" w:themeColor="accent1"/>
          <w:sz w:val="48"/>
          <w:szCs w:val="48"/>
        </w:rPr>
      </w:pPr>
      <w:r w:rsidRPr="00AC1C45">
        <w:rPr>
          <w:rFonts w:ascii="Arial" w:hAnsi="Arial" w:cs="Arial"/>
          <w:b/>
          <w:color w:val="4F81BD" w:themeColor="accent1"/>
          <w:sz w:val="48"/>
          <w:szCs w:val="48"/>
        </w:rPr>
        <w:t>DARENT</w:t>
      </w:r>
      <w:r w:rsidR="00BF10B1">
        <w:rPr>
          <w:rFonts w:ascii="Arial" w:hAnsi="Arial" w:cs="Arial"/>
          <w:b/>
          <w:color w:val="4F81BD" w:themeColor="accent1"/>
          <w:sz w:val="48"/>
          <w:szCs w:val="48"/>
        </w:rPr>
        <w:t>H</w:t>
      </w:r>
      <w:r w:rsidRPr="00AC1C45">
        <w:rPr>
          <w:rFonts w:ascii="Arial" w:hAnsi="Arial" w:cs="Arial"/>
          <w:b/>
          <w:color w:val="4F81BD" w:themeColor="accent1"/>
          <w:sz w:val="48"/>
          <w:szCs w:val="48"/>
        </w:rPr>
        <w:t xml:space="preserve"> VALLEY </w:t>
      </w:r>
      <w:r w:rsidR="00BC5552">
        <w:rPr>
          <w:rFonts w:ascii="Arial" w:hAnsi="Arial" w:cs="Arial"/>
          <w:b/>
          <w:color w:val="4F81BD" w:themeColor="accent1"/>
          <w:sz w:val="48"/>
          <w:szCs w:val="48"/>
        </w:rPr>
        <w:t>COUNTRY</w:t>
      </w:r>
      <w:r w:rsidRPr="00AC1C45">
        <w:rPr>
          <w:rFonts w:ascii="Arial" w:hAnsi="Arial" w:cs="Arial"/>
          <w:b/>
          <w:color w:val="4F81BD" w:themeColor="accent1"/>
          <w:sz w:val="48"/>
          <w:szCs w:val="48"/>
        </w:rPr>
        <w:t xml:space="preserve"> CLUB</w:t>
      </w:r>
    </w:p>
    <w:p w14:paraId="6D28A313" w14:textId="4DCEAE3C" w:rsidR="00780407" w:rsidRPr="00BC5552" w:rsidRDefault="00BC5552" w:rsidP="0014628E">
      <w:pPr>
        <w:jc w:val="center"/>
        <w:rPr>
          <w:rFonts w:ascii="Arial" w:hAnsi="Arial" w:cs="Arial"/>
          <w:color w:val="4F81BD" w:themeColor="accent1"/>
          <w:sz w:val="20"/>
          <w:szCs w:val="20"/>
        </w:rPr>
      </w:pPr>
      <w:r w:rsidRPr="00BC5552">
        <w:rPr>
          <w:rFonts w:ascii="Arial" w:hAnsi="Arial" w:cs="Arial"/>
          <w:color w:val="4F81BD" w:themeColor="accent1"/>
          <w:sz w:val="20"/>
          <w:szCs w:val="20"/>
        </w:rPr>
        <w:t>Station Road, Shoreham</w:t>
      </w:r>
    </w:p>
    <w:p w14:paraId="53AFDA37" w14:textId="77777777" w:rsidR="004D13B7" w:rsidRDefault="004D13B7" w:rsidP="0014628E">
      <w:pPr>
        <w:jc w:val="center"/>
        <w:rPr>
          <w:rFonts w:ascii="Arial" w:hAnsi="Arial" w:cs="Arial"/>
          <w:i/>
          <w:color w:val="4F81BD" w:themeColor="accent1"/>
          <w:sz w:val="28"/>
          <w:szCs w:val="28"/>
        </w:rPr>
      </w:pPr>
    </w:p>
    <w:p w14:paraId="658E5184" w14:textId="7082597C" w:rsidR="00324253" w:rsidRPr="00780407" w:rsidRDefault="00780407" w:rsidP="0014628E">
      <w:pPr>
        <w:jc w:val="center"/>
        <w:rPr>
          <w:rFonts w:ascii="Arial" w:hAnsi="Arial" w:cs="Arial"/>
          <w:i/>
          <w:color w:val="4F81BD" w:themeColor="accent1"/>
          <w:sz w:val="28"/>
          <w:szCs w:val="28"/>
        </w:rPr>
      </w:pP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Artisan </w:t>
      </w:r>
      <w:r w:rsidR="00AC1C45" w:rsidRPr="00780407">
        <w:rPr>
          <w:rFonts w:ascii="Arial" w:hAnsi="Arial" w:cs="Arial"/>
          <w:i/>
          <w:color w:val="4F81BD" w:themeColor="accent1"/>
          <w:sz w:val="28"/>
          <w:szCs w:val="28"/>
        </w:rPr>
        <w:t xml:space="preserve">Buffet </w:t>
      </w:r>
      <w:r w:rsidR="00BF10B1">
        <w:rPr>
          <w:rFonts w:ascii="Arial" w:hAnsi="Arial" w:cs="Arial"/>
          <w:i/>
          <w:color w:val="4F81BD" w:themeColor="accent1"/>
          <w:sz w:val="28"/>
          <w:szCs w:val="28"/>
        </w:rPr>
        <w:t>&amp;</w:t>
      </w:r>
      <w:r w:rsidR="00AC1C45" w:rsidRPr="00780407">
        <w:rPr>
          <w:rFonts w:ascii="Arial" w:hAnsi="Arial" w:cs="Arial"/>
          <w:i/>
          <w:color w:val="4F81BD" w:themeColor="accent1"/>
          <w:sz w:val="28"/>
          <w:szCs w:val="28"/>
        </w:rPr>
        <w:t xml:space="preserve"> Glass of House </w:t>
      </w:r>
      <w:r w:rsidR="00BF10B1">
        <w:rPr>
          <w:rFonts w:ascii="Arial" w:hAnsi="Arial" w:cs="Arial"/>
          <w:i/>
          <w:color w:val="4F81BD" w:themeColor="accent1"/>
          <w:sz w:val="28"/>
          <w:szCs w:val="28"/>
        </w:rPr>
        <w:t>W</w:t>
      </w:r>
      <w:r w:rsidR="00AC1C45" w:rsidRPr="00780407">
        <w:rPr>
          <w:rFonts w:ascii="Arial" w:hAnsi="Arial" w:cs="Arial"/>
          <w:i/>
          <w:color w:val="4F81BD" w:themeColor="accent1"/>
          <w:sz w:val="28"/>
          <w:szCs w:val="28"/>
        </w:rPr>
        <w:t>ine</w:t>
      </w:r>
    </w:p>
    <w:p w14:paraId="2A08BE0B" w14:textId="77777777" w:rsidR="00AC1C45" w:rsidRDefault="00AC1C45" w:rsidP="0014628E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</w:p>
    <w:p w14:paraId="44B3A82E" w14:textId="1102F95A" w:rsidR="0014628E" w:rsidRPr="004D13B7" w:rsidRDefault="004D13B7" w:rsidP="0014628E">
      <w:pPr>
        <w:jc w:val="center"/>
        <w:rPr>
          <w:rFonts w:ascii="Arial" w:hAnsi="Arial" w:cs="Arial"/>
          <w:b/>
          <w:color w:val="4F81BD" w:themeColor="accent1"/>
          <w:sz w:val="36"/>
          <w:szCs w:val="36"/>
        </w:rPr>
      </w:pPr>
      <w:r w:rsidRPr="004D13B7">
        <w:rPr>
          <w:rFonts w:ascii="Arial" w:hAnsi="Arial" w:cs="Arial"/>
          <w:b/>
          <w:color w:val="4F81BD" w:themeColor="accent1"/>
          <w:sz w:val="36"/>
          <w:szCs w:val="36"/>
        </w:rPr>
        <w:t>Friday 12</w:t>
      </w:r>
      <w:r w:rsidRPr="004D13B7">
        <w:rPr>
          <w:rFonts w:ascii="Arial" w:hAnsi="Arial" w:cs="Arial"/>
          <w:b/>
          <w:color w:val="4F81BD" w:themeColor="accent1"/>
          <w:sz w:val="36"/>
          <w:szCs w:val="36"/>
          <w:vertAlign w:val="superscript"/>
        </w:rPr>
        <w:t>th</w:t>
      </w:r>
      <w:r w:rsidRPr="004D13B7">
        <w:rPr>
          <w:rFonts w:ascii="Arial" w:hAnsi="Arial" w:cs="Arial"/>
          <w:b/>
          <w:color w:val="4F81BD" w:themeColor="accent1"/>
          <w:sz w:val="36"/>
          <w:szCs w:val="36"/>
        </w:rPr>
        <w:t xml:space="preserve"> April </w:t>
      </w:r>
      <w:r w:rsidR="0014628E" w:rsidRPr="004D13B7">
        <w:rPr>
          <w:rFonts w:ascii="Arial" w:hAnsi="Arial" w:cs="Arial"/>
          <w:b/>
          <w:color w:val="4F81BD" w:themeColor="accent1"/>
          <w:sz w:val="36"/>
          <w:szCs w:val="36"/>
        </w:rPr>
        <w:t>at 7.30pm</w:t>
      </w:r>
    </w:p>
    <w:p w14:paraId="3B47CA99" w14:textId="77777777" w:rsidR="00406FBB" w:rsidRDefault="00406FBB" w:rsidP="00770F0E">
      <w:pPr>
        <w:jc w:val="center"/>
        <w:rPr>
          <w:rFonts w:ascii="Arial" w:hAnsi="Arial" w:cs="Arial"/>
          <w:i/>
          <w:color w:val="4F81BD" w:themeColor="accent1"/>
          <w:sz w:val="20"/>
          <w:szCs w:val="20"/>
        </w:rPr>
      </w:pPr>
    </w:p>
    <w:p w14:paraId="4DFAFD9D" w14:textId="013A043F" w:rsidR="00765F76" w:rsidRDefault="00765F76" w:rsidP="0095527D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29C18329" w14:textId="7FD17E0E" w:rsidR="00C53A0A" w:rsidRDefault="00C53A0A" w:rsidP="0095527D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22DDD357" w14:textId="77777777" w:rsidR="00C53A0A" w:rsidRPr="00C53A0A" w:rsidRDefault="00C53A0A" w:rsidP="0095527D">
      <w:pPr>
        <w:rPr>
          <w:rFonts w:ascii="Arial" w:hAnsi="Arial" w:cs="Arial"/>
          <w:color w:val="4F81BD" w:themeColor="accent1"/>
          <w:sz w:val="16"/>
          <w:szCs w:val="16"/>
        </w:rPr>
      </w:pPr>
    </w:p>
    <w:p w14:paraId="7AFE58DB" w14:textId="77777777" w:rsidR="00C53A0A" w:rsidRPr="00C53A0A" w:rsidRDefault="00C53A0A" w:rsidP="0095527D">
      <w:pPr>
        <w:rPr>
          <w:rFonts w:ascii="Arial" w:hAnsi="Arial" w:cs="Arial"/>
          <w:color w:val="4F81BD" w:themeColor="accent1"/>
          <w:sz w:val="16"/>
          <w:szCs w:val="16"/>
        </w:rPr>
      </w:pPr>
    </w:p>
    <w:p w14:paraId="1CDD90BD" w14:textId="4609A4A6" w:rsidR="0095527D" w:rsidRDefault="00D83FDF" w:rsidP="0095527D">
      <w:pPr>
        <w:rPr>
          <w:rFonts w:ascii="Arial" w:hAnsi="Arial" w:cs="Arial"/>
          <w:color w:val="4F81BD" w:themeColor="accent1"/>
          <w:sz w:val="24"/>
          <w:szCs w:val="24"/>
        </w:rPr>
      </w:pPr>
      <w:r w:rsidRPr="00052579">
        <w:rPr>
          <w:rFonts w:ascii="Arial" w:hAnsi="Arial" w:cs="Arial"/>
          <w:color w:val="4F81BD" w:themeColor="accent1"/>
          <w:sz w:val="24"/>
          <w:szCs w:val="24"/>
        </w:rPr>
        <w:t>Please complete</w:t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 xml:space="preserve"> form below</w:t>
      </w:r>
      <w:r w:rsidR="00A75131" w:rsidRPr="0005257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D73E5" w:rsidRPr="00052579">
        <w:rPr>
          <w:rFonts w:ascii="Arial" w:hAnsi="Arial" w:cs="Arial"/>
          <w:color w:val="4F81BD" w:themeColor="accent1"/>
          <w:sz w:val="24"/>
          <w:szCs w:val="24"/>
        </w:rPr>
        <w:t>(capitals please</w:t>
      </w:r>
      <w:r w:rsidR="00A75131" w:rsidRPr="00052579">
        <w:rPr>
          <w:rFonts w:ascii="Arial" w:hAnsi="Arial" w:cs="Arial"/>
          <w:color w:val="4F81BD" w:themeColor="accent1"/>
          <w:sz w:val="24"/>
          <w:szCs w:val="24"/>
        </w:rPr>
        <w:t>)</w:t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 xml:space="preserve">: </w:t>
      </w:r>
      <w:r w:rsidRPr="00052579">
        <w:rPr>
          <w:rFonts w:ascii="Arial" w:hAnsi="Arial" w:cs="Arial"/>
          <w:color w:val="4F81BD" w:themeColor="accent1"/>
          <w:sz w:val="24"/>
          <w:szCs w:val="24"/>
        </w:rPr>
        <w:tab/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 xml:space="preserve">      </w:t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ab/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ab/>
        <w:t xml:space="preserve">   </w:t>
      </w:r>
      <w:r w:rsidR="00052579">
        <w:rPr>
          <w:rFonts w:ascii="Arial" w:hAnsi="Arial" w:cs="Arial"/>
          <w:color w:val="4F81BD" w:themeColor="accent1"/>
          <w:sz w:val="24"/>
          <w:szCs w:val="24"/>
        </w:rPr>
        <w:t xml:space="preserve">   </w:t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5257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AC1C45">
        <w:rPr>
          <w:rFonts w:ascii="Arial" w:hAnsi="Arial" w:cs="Arial"/>
          <w:color w:val="4F81BD" w:themeColor="accent1"/>
          <w:sz w:val="24"/>
          <w:szCs w:val="24"/>
        </w:rPr>
        <w:tab/>
      </w:r>
      <w:r w:rsidR="00AC1C45">
        <w:rPr>
          <w:rFonts w:ascii="Arial" w:hAnsi="Arial" w:cs="Arial"/>
          <w:color w:val="4F81BD" w:themeColor="accent1"/>
          <w:sz w:val="24"/>
          <w:szCs w:val="24"/>
        </w:rPr>
        <w:tab/>
        <w:t xml:space="preserve">        </w:t>
      </w:r>
      <w:r w:rsidRPr="0005257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B37F82">
        <w:rPr>
          <w:rFonts w:ascii="Arial" w:hAnsi="Arial" w:cs="Arial"/>
          <w:color w:val="4F81BD" w:themeColor="accent1"/>
          <w:sz w:val="24"/>
          <w:szCs w:val="24"/>
        </w:rPr>
        <w:t>£25</w:t>
      </w:r>
      <w:r w:rsidR="0095527D" w:rsidRPr="00052579">
        <w:rPr>
          <w:rFonts w:ascii="Arial" w:hAnsi="Arial" w:cs="Arial"/>
          <w:color w:val="4F81BD" w:themeColor="accent1"/>
          <w:sz w:val="24"/>
          <w:szCs w:val="24"/>
        </w:rPr>
        <w:t>.00 per person</w:t>
      </w:r>
    </w:p>
    <w:p w14:paraId="7B066E7C" w14:textId="258422E4" w:rsidR="00403B27" w:rsidRDefault="00C65E8E" w:rsidP="00403B27">
      <w:pPr>
        <w:rPr>
          <w:rFonts w:ascii="Arial" w:hAnsi="Arial" w:cs="Arial"/>
          <w:color w:val="4F81BD" w:themeColor="accent1"/>
          <w:sz w:val="28"/>
          <w:szCs w:val="28"/>
        </w:rPr>
      </w:pPr>
      <w:r w:rsidRPr="00052579">
        <w:rPr>
          <w:rFonts w:ascii="Arial" w:hAnsi="Arial" w:cs="Arial"/>
          <w:color w:val="4F81BD" w:themeColor="accent1"/>
          <w:sz w:val="28"/>
          <w:szCs w:val="28"/>
        </w:rPr>
        <w:sym w:font="Wingdings" w:char="F022"/>
      </w:r>
      <w:r w:rsidRPr="00052579">
        <w:rPr>
          <w:rFonts w:ascii="Arial" w:hAnsi="Arial" w:cs="Arial"/>
          <w:color w:val="4F81BD" w:themeColor="accent1"/>
          <w:sz w:val="28"/>
          <w:szCs w:val="28"/>
        </w:rPr>
        <w:t xml:space="preserve"> -----------------------------------------------------------------------------</w:t>
      </w:r>
      <w:r w:rsidR="00A267CD" w:rsidRPr="00052579">
        <w:rPr>
          <w:rFonts w:ascii="Arial" w:hAnsi="Arial" w:cs="Arial"/>
          <w:color w:val="4F81BD" w:themeColor="accent1"/>
          <w:sz w:val="28"/>
          <w:szCs w:val="28"/>
        </w:rPr>
        <w:t>-</w:t>
      </w:r>
      <w:r w:rsidRPr="00052579">
        <w:rPr>
          <w:rFonts w:ascii="Arial" w:hAnsi="Arial" w:cs="Arial"/>
          <w:color w:val="4F81BD" w:themeColor="accent1"/>
          <w:sz w:val="28"/>
          <w:szCs w:val="28"/>
        </w:rPr>
        <w:t>--</w:t>
      </w:r>
      <w:r w:rsidR="00052579">
        <w:rPr>
          <w:rFonts w:ascii="Arial" w:hAnsi="Arial" w:cs="Arial"/>
          <w:color w:val="4F81BD" w:themeColor="accent1"/>
          <w:sz w:val="28"/>
          <w:szCs w:val="28"/>
        </w:rPr>
        <w:t>--------</w:t>
      </w:r>
      <w:r w:rsidR="00AD7DFD">
        <w:rPr>
          <w:rFonts w:ascii="Arial" w:hAnsi="Arial" w:cs="Arial"/>
          <w:color w:val="4F81BD" w:themeColor="accent1"/>
          <w:sz w:val="28"/>
          <w:szCs w:val="28"/>
        </w:rPr>
        <w:t>---</w:t>
      </w:r>
      <w:r w:rsidR="00AC1C45">
        <w:rPr>
          <w:rFonts w:ascii="Arial" w:hAnsi="Arial" w:cs="Arial"/>
          <w:color w:val="4F81BD" w:themeColor="accent1"/>
          <w:sz w:val="28"/>
          <w:szCs w:val="28"/>
        </w:rPr>
        <w:t>--------</w:t>
      </w:r>
      <w:r w:rsidR="00AD7DFD">
        <w:rPr>
          <w:rFonts w:ascii="Arial" w:hAnsi="Arial" w:cs="Arial"/>
          <w:color w:val="4F81BD" w:themeColor="accent1"/>
          <w:sz w:val="28"/>
          <w:szCs w:val="28"/>
        </w:rPr>
        <w:t>------</w:t>
      </w:r>
      <w:r w:rsidR="00BF10B1">
        <w:rPr>
          <w:rFonts w:ascii="Arial" w:hAnsi="Arial" w:cs="Arial"/>
          <w:color w:val="4F81BD" w:themeColor="accent1"/>
          <w:sz w:val="28"/>
          <w:szCs w:val="28"/>
        </w:rPr>
        <w:t>---</w:t>
      </w:r>
    </w:p>
    <w:p w14:paraId="40C9845B" w14:textId="0A666EF2" w:rsidR="00C65E8E" w:rsidRPr="0014628E" w:rsidRDefault="00B37F82" w:rsidP="009C4DCE">
      <w:pPr>
        <w:spacing w:line="276" w:lineRule="auto"/>
        <w:jc w:val="center"/>
        <w:rPr>
          <w:rFonts w:ascii="Arial" w:hAnsi="Arial" w:cs="Arial"/>
          <w:color w:val="4F81BD" w:themeColor="accent1"/>
          <w:sz w:val="20"/>
          <w:szCs w:val="20"/>
        </w:rPr>
      </w:pPr>
      <w:r w:rsidRPr="0014628E">
        <w:rPr>
          <w:rFonts w:ascii="Arial" w:hAnsi="Arial" w:cs="Arial"/>
          <w:color w:val="4F81BD" w:themeColor="accent1"/>
          <w:sz w:val="20"/>
          <w:szCs w:val="20"/>
        </w:rPr>
        <w:t>Otford</w:t>
      </w:r>
      <w:r w:rsidR="00772C1A">
        <w:rPr>
          <w:rFonts w:ascii="Arial" w:hAnsi="Arial" w:cs="Arial"/>
          <w:color w:val="4F81BD" w:themeColor="accent1"/>
          <w:sz w:val="20"/>
          <w:szCs w:val="20"/>
        </w:rPr>
        <w:t xml:space="preserve"> &amp; Shoreham</w:t>
      </w:r>
      <w:r w:rsidR="00DF447D">
        <w:rPr>
          <w:rFonts w:ascii="Arial" w:hAnsi="Arial" w:cs="Arial"/>
          <w:color w:val="4F81BD" w:themeColor="accent1"/>
          <w:sz w:val="20"/>
          <w:szCs w:val="20"/>
        </w:rPr>
        <w:t xml:space="preserve"> Branch</w:t>
      </w:r>
      <w:r w:rsidR="00772C1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AC1C45">
        <w:rPr>
          <w:rFonts w:ascii="Arial" w:hAnsi="Arial" w:cs="Arial"/>
          <w:color w:val="4F81BD" w:themeColor="accent1"/>
          <w:sz w:val="20"/>
          <w:szCs w:val="20"/>
        </w:rPr>
        <w:t>Farewell Celebration - Friday 12</w:t>
      </w:r>
      <w:r w:rsidR="00AC1C45" w:rsidRPr="00AC1C45">
        <w:rPr>
          <w:rFonts w:ascii="Arial" w:hAnsi="Arial" w:cs="Arial"/>
          <w:color w:val="4F81BD" w:themeColor="accent1"/>
          <w:sz w:val="20"/>
          <w:szCs w:val="20"/>
          <w:vertAlign w:val="superscript"/>
        </w:rPr>
        <w:t>th</w:t>
      </w:r>
      <w:r w:rsidR="00AC1C45">
        <w:rPr>
          <w:rFonts w:ascii="Arial" w:hAnsi="Arial" w:cs="Arial"/>
          <w:color w:val="4F81BD" w:themeColor="accent1"/>
          <w:sz w:val="20"/>
          <w:szCs w:val="20"/>
        </w:rPr>
        <w:t xml:space="preserve"> April </w:t>
      </w:r>
      <w:r w:rsidR="005E0F63">
        <w:rPr>
          <w:rFonts w:ascii="Arial" w:hAnsi="Arial" w:cs="Arial"/>
          <w:color w:val="4F81BD" w:themeColor="accent1"/>
          <w:sz w:val="20"/>
          <w:szCs w:val="20"/>
        </w:rPr>
        <w:t>at 7.30pm</w:t>
      </w:r>
    </w:p>
    <w:p w14:paraId="0DE773E6" w14:textId="77777777" w:rsidR="00DF447D" w:rsidRPr="004D13B7" w:rsidRDefault="00DF447D" w:rsidP="009C4DCE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16"/>
          <w:szCs w:val="16"/>
        </w:rPr>
      </w:pPr>
    </w:p>
    <w:p w14:paraId="5F504EF5" w14:textId="77777777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1C45">
        <w:rPr>
          <w:rFonts w:ascii="Arial" w:hAnsi="Arial" w:cs="Arial"/>
          <w:color w:val="4F81BD" w:themeColor="accent1"/>
          <w:sz w:val="20"/>
          <w:szCs w:val="20"/>
        </w:rPr>
        <w:t>I enclose a cheque for ............................... made payable to Sevenoaks Conservative Association or bank transfer to:</w:t>
      </w:r>
    </w:p>
    <w:p w14:paraId="26F1F635" w14:textId="1F47AC7C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Otford &amp; Shoreham Branch: </w:t>
      </w:r>
      <w:r w:rsidR="00877C9B">
        <w:rPr>
          <w:rFonts w:ascii="Arial" w:hAnsi="Arial" w:cs="Arial"/>
          <w:color w:val="4F81BD" w:themeColor="accent1"/>
          <w:sz w:val="20"/>
          <w:szCs w:val="20"/>
        </w:rPr>
        <w:t>S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ort code: 40-40-32, </w:t>
      </w:r>
      <w:r w:rsidR="00877C9B">
        <w:rPr>
          <w:rFonts w:ascii="Arial" w:hAnsi="Arial" w:cs="Arial"/>
          <w:color w:val="4F81BD" w:themeColor="accent1"/>
          <w:sz w:val="20"/>
          <w:szCs w:val="20"/>
        </w:rPr>
        <w:t>A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>ccount: 40247278</w:t>
      </w:r>
      <w:r w:rsidR="00877C9B">
        <w:rPr>
          <w:rFonts w:ascii="Arial" w:hAnsi="Arial" w:cs="Arial"/>
          <w:color w:val="4F81BD" w:themeColor="accent1"/>
          <w:sz w:val="20"/>
          <w:szCs w:val="20"/>
        </w:rPr>
        <w:t xml:space="preserve">, </w:t>
      </w:r>
      <w:r w:rsidR="00877C9B" w:rsidRPr="0084772F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 xml:space="preserve">Reference: </w:t>
      </w:r>
      <w:proofErr w:type="spellStart"/>
      <w:r w:rsidR="0084772F" w:rsidRPr="0084772F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Surname</w:t>
      </w:r>
      <w:r w:rsidR="00877C9B" w:rsidRPr="0084772F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Ticket</w:t>
      </w:r>
      <w:proofErr w:type="spellEnd"/>
      <w:r w:rsidR="00A75885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(</w:t>
      </w:r>
      <w:r w:rsidR="00877C9B" w:rsidRPr="0084772F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s</w:t>
      </w:r>
      <w:r w:rsidR="00A75885">
        <w:rPr>
          <w:rFonts w:ascii="Arial" w:hAnsi="Arial" w:cs="Arial"/>
          <w:b/>
          <w:color w:val="4F81BD" w:themeColor="accent1"/>
          <w:sz w:val="20"/>
          <w:szCs w:val="20"/>
          <w:u w:val="single"/>
        </w:rPr>
        <w:t>)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>.</w:t>
      </w:r>
    </w:p>
    <w:p w14:paraId="2B7F03A1" w14:textId="77777777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</w:p>
    <w:p w14:paraId="42BB100E" w14:textId="499DC57F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1C45">
        <w:rPr>
          <w:rFonts w:ascii="Arial" w:hAnsi="Arial" w:cs="Arial"/>
          <w:color w:val="4F81BD" w:themeColor="accent1"/>
          <w:sz w:val="20"/>
          <w:szCs w:val="20"/>
        </w:rPr>
        <w:t>Name: ........................................................... Address: ........................................................................................</w:t>
      </w:r>
      <w:r w:rsidR="00765F76">
        <w:rPr>
          <w:rFonts w:ascii="Arial" w:hAnsi="Arial" w:cs="Arial"/>
          <w:color w:val="4F81BD" w:themeColor="accent1"/>
          <w:sz w:val="20"/>
          <w:szCs w:val="20"/>
        </w:rPr>
        <w:t>........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>.....</w:t>
      </w:r>
    </w:p>
    <w:p w14:paraId="1D63B763" w14:textId="44AE6E8E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1C45">
        <w:rPr>
          <w:rFonts w:ascii="Arial" w:hAnsi="Arial" w:cs="Arial"/>
          <w:color w:val="4F81BD" w:themeColor="accent1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765F76">
        <w:rPr>
          <w:rFonts w:ascii="Arial" w:hAnsi="Arial" w:cs="Arial"/>
          <w:color w:val="4F81BD" w:themeColor="accent1"/>
          <w:sz w:val="20"/>
          <w:szCs w:val="20"/>
        </w:rPr>
        <w:t>........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>........</w:t>
      </w:r>
    </w:p>
    <w:p w14:paraId="157F23B0" w14:textId="77777777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16"/>
          <w:szCs w:val="16"/>
        </w:rPr>
      </w:pPr>
    </w:p>
    <w:p w14:paraId="7624CC8E" w14:textId="751F4441" w:rsid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Please email completed form to: john.e.w@outlook.com or send with cheque to: </w:t>
      </w:r>
      <w:proofErr w:type="spellStart"/>
      <w:r w:rsidRPr="00AC1C45">
        <w:rPr>
          <w:rFonts w:ascii="Arial" w:hAnsi="Arial" w:cs="Arial"/>
          <w:color w:val="4F81BD" w:themeColor="accent1"/>
          <w:sz w:val="20"/>
          <w:szCs w:val="20"/>
        </w:rPr>
        <w:t>Oastbrook</w:t>
      </w:r>
      <w:proofErr w:type="spellEnd"/>
      <w:r w:rsidR="00BC5552">
        <w:rPr>
          <w:rFonts w:ascii="Arial" w:hAnsi="Arial" w:cs="Arial"/>
          <w:color w:val="4F81BD" w:themeColor="accent1"/>
          <w:sz w:val="20"/>
          <w:szCs w:val="20"/>
        </w:rPr>
        <w:t xml:space="preserve">, </w:t>
      </w:r>
      <w:proofErr w:type="spellStart"/>
      <w:r w:rsidR="00BC5552">
        <w:rPr>
          <w:rFonts w:ascii="Arial" w:hAnsi="Arial" w:cs="Arial"/>
          <w:color w:val="4F81BD" w:themeColor="accent1"/>
          <w:sz w:val="20"/>
          <w:szCs w:val="20"/>
        </w:rPr>
        <w:t>T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>elston</w:t>
      </w:r>
      <w:proofErr w:type="spellEnd"/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 Lane, Otford</w:t>
      </w:r>
    </w:p>
    <w:p w14:paraId="4988DECB" w14:textId="57087489" w:rsidR="00AC1C45" w:rsidRPr="00AC1C45" w:rsidRDefault="00AC1C45" w:rsidP="00AC1C45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T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N14 5JZ. </w:t>
      </w:r>
      <w:r w:rsidR="00765F7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If you would like to provide an email </w:t>
      </w:r>
      <w:r w:rsidR="00765F76" w:rsidRPr="00AC1C45">
        <w:rPr>
          <w:rFonts w:ascii="Arial" w:hAnsi="Arial" w:cs="Arial"/>
          <w:color w:val="4F81BD" w:themeColor="accent1"/>
          <w:sz w:val="20"/>
          <w:szCs w:val="20"/>
        </w:rPr>
        <w:t>address,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 xml:space="preserve"> we can email your ticket(s): ......</w:t>
      </w:r>
      <w:r w:rsidR="00765F76">
        <w:rPr>
          <w:rFonts w:ascii="Arial" w:hAnsi="Arial" w:cs="Arial"/>
          <w:color w:val="4F81BD" w:themeColor="accent1"/>
          <w:sz w:val="20"/>
          <w:szCs w:val="20"/>
        </w:rPr>
        <w:t>.....</w:t>
      </w:r>
      <w:r w:rsidRPr="00AC1C45">
        <w:rPr>
          <w:rFonts w:ascii="Arial" w:hAnsi="Arial" w:cs="Arial"/>
          <w:color w:val="4F81BD" w:themeColor="accent1"/>
          <w:sz w:val="20"/>
          <w:szCs w:val="20"/>
        </w:rPr>
        <w:t>.........................................</w:t>
      </w:r>
    </w:p>
    <w:p w14:paraId="3727B898" w14:textId="292B9AFE" w:rsidR="00AC1C45" w:rsidRDefault="00AC1C45" w:rsidP="009C4DCE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1C45">
        <w:rPr>
          <w:rFonts w:ascii="Arial" w:hAnsi="Arial" w:cs="Arial"/>
          <w:color w:val="4F81BD" w:themeColor="accent1"/>
          <w:sz w:val="20"/>
          <w:szCs w:val="20"/>
        </w:rPr>
        <w:t>For further information or queries please use email address or call: 01959 525610/522503.</w:t>
      </w:r>
    </w:p>
    <w:sectPr w:rsidR="00AC1C45" w:rsidSect="00C13024">
      <w:pgSz w:w="11907" w:h="16839" w:code="9"/>
      <w:pgMar w:top="284" w:right="851" w:bottom="284" w:left="567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7D42"/>
    <w:rsid w:val="000441EC"/>
    <w:rsid w:val="00052579"/>
    <w:rsid w:val="000703D4"/>
    <w:rsid w:val="000A0774"/>
    <w:rsid w:val="000C74AC"/>
    <w:rsid w:val="00106668"/>
    <w:rsid w:val="00143B59"/>
    <w:rsid w:val="00145A72"/>
    <w:rsid w:val="0014628E"/>
    <w:rsid w:val="00165C07"/>
    <w:rsid w:val="0018275B"/>
    <w:rsid w:val="001A341E"/>
    <w:rsid w:val="001B708D"/>
    <w:rsid w:val="001C2A7C"/>
    <w:rsid w:val="001D506D"/>
    <w:rsid w:val="0020066A"/>
    <w:rsid w:val="00207ED7"/>
    <w:rsid w:val="002167E3"/>
    <w:rsid w:val="0023228D"/>
    <w:rsid w:val="00233AD5"/>
    <w:rsid w:val="00256FDB"/>
    <w:rsid w:val="002812EA"/>
    <w:rsid w:val="002D2CD3"/>
    <w:rsid w:val="002D6B2B"/>
    <w:rsid w:val="002E0755"/>
    <w:rsid w:val="00301F87"/>
    <w:rsid w:val="00324253"/>
    <w:rsid w:val="00332345"/>
    <w:rsid w:val="003745A7"/>
    <w:rsid w:val="003B2A9C"/>
    <w:rsid w:val="003B5984"/>
    <w:rsid w:val="003C3BAA"/>
    <w:rsid w:val="003D5316"/>
    <w:rsid w:val="003D58F7"/>
    <w:rsid w:val="003D7436"/>
    <w:rsid w:val="003E306D"/>
    <w:rsid w:val="003F5AFE"/>
    <w:rsid w:val="003F627E"/>
    <w:rsid w:val="00403B27"/>
    <w:rsid w:val="00406FBB"/>
    <w:rsid w:val="00424733"/>
    <w:rsid w:val="004307A8"/>
    <w:rsid w:val="004457C1"/>
    <w:rsid w:val="00446711"/>
    <w:rsid w:val="004527C1"/>
    <w:rsid w:val="0046138F"/>
    <w:rsid w:val="0049228E"/>
    <w:rsid w:val="004A585F"/>
    <w:rsid w:val="004A669A"/>
    <w:rsid w:val="004C3FDB"/>
    <w:rsid w:val="004D13B7"/>
    <w:rsid w:val="004E1688"/>
    <w:rsid w:val="004E2AC9"/>
    <w:rsid w:val="004E440B"/>
    <w:rsid w:val="00515EDE"/>
    <w:rsid w:val="005169CA"/>
    <w:rsid w:val="00572881"/>
    <w:rsid w:val="00575297"/>
    <w:rsid w:val="00581D19"/>
    <w:rsid w:val="0059297A"/>
    <w:rsid w:val="005A2EEC"/>
    <w:rsid w:val="005C6DB0"/>
    <w:rsid w:val="005D75D6"/>
    <w:rsid w:val="005E0DF6"/>
    <w:rsid w:val="005E0F63"/>
    <w:rsid w:val="005F5BA8"/>
    <w:rsid w:val="00610308"/>
    <w:rsid w:val="006263A7"/>
    <w:rsid w:val="006303FC"/>
    <w:rsid w:val="00632F19"/>
    <w:rsid w:val="006577A5"/>
    <w:rsid w:val="00663E2D"/>
    <w:rsid w:val="00665678"/>
    <w:rsid w:val="00692B63"/>
    <w:rsid w:val="006945BE"/>
    <w:rsid w:val="0069515A"/>
    <w:rsid w:val="006A1C36"/>
    <w:rsid w:val="006A468A"/>
    <w:rsid w:val="0072491D"/>
    <w:rsid w:val="00741C6B"/>
    <w:rsid w:val="007444A2"/>
    <w:rsid w:val="007653A1"/>
    <w:rsid w:val="00765F76"/>
    <w:rsid w:val="0077034C"/>
    <w:rsid w:val="00770F0E"/>
    <w:rsid w:val="007716EA"/>
    <w:rsid w:val="00772C1A"/>
    <w:rsid w:val="007737DC"/>
    <w:rsid w:val="00780407"/>
    <w:rsid w:val="0078127C"/>
    <w:rsid w:val="00783406"/>
    <w:rsid w:val="00791FE0"/>
    <w:rsid w:val="007A312E"/>
    <w:rsid w:val="007D490F"/>
    <w:rsid w:val="007D4F9D"/>
    <w:rsid w:val="007D553E"/>
    <w:rsid w:val="007D67FC"/>
    <w:rsid w:val="007D73E5"/>
    <w:rsid w:val="007F77F7"/>
    <w:rsid w:val="008009C0"/>
    <w:rsid w:val="00803160"/>
    <w:rsid w:val="0084772F"/>
    <w:rsid w:val="00852BFC"/>
    <w:rsid w:val="00870281"/>
    <w:rsid w:val="00877C9B"/>
    <w:rsid w:val="008B2692"/>
    <w:rsid w:val="008D7088"/>
    <w:rsid w:val="00931DE4"/>
    <w:rsid w:val="0095219B"/>
    <w:rsid w:val="0095527D"/>
    <w:rsid w:val="00972091"/>
    <w:rsid w:val="00984E3C"/>
    <w:rsid w:val="009C07B6"/>
    <w:rsid w:val="009C0B42"/>
    <w:rsid w:val="009C4DCE"/>
    <w:rsid w:val="009D088E"/>
    <w:rsid w:val="009E2741"/>
    <w:rsid w:val="00A04815"/>
    <w:rsid w:val="00A267CD"/>
    <w:rsid w:val="00A30D59"/>
    <w:rsid w:val="00A3364B"/>
    <w:rsid w:val="00A37D57"/>
    <w:rsid w:val="00A5439A"/>
    <w:rsid w:val="00A75131"/>
    <w:rsid w:val="00A75885"/>
    <w:rsid w:val="00A81D63"/>
    <w:rsid w:val="00A84A82"/>
    <w:rsid w:val="00A90AA6"/>
    <w:rsid w:val="00AC1C45"/>
    <w:rsid w:val="00AC52B7"/>
    <w:rsid w:val="00AC5C34"/>
    <w:rsid w:val="00AD7DFD"/>
    <w:rsid w:val="00B07508"/>
    <w:rsid w:val="00B157C3"/>
    <w:rsid w:val="00B25704"/>
    <w:rsid w:val="00B3709C"/>
    <w:rsid w:val="00B37F82"/>
    <w:rsid w:val="00B477F8"/>
    <w:rsid w:val="00B56B02"/>
    <w:rsid w:val="00BA38B8"/>
    <w:rsid w:val="00BA4332"/>
    <w:rsid w:val="00BC5552"/>
    <w:rsid w:val="00BD3DA8"/>
    <w:rsid w:val="00BF10B1"/>
    <w:rsid w:val="00C061EA"/>
    <w:rsid w:val="00C13024"/>
    <w:rsid w:val="00C173A8"/>
    <w:rsid w:val="00C20F39"/>
    <w:rsid w:val="00C53A0A"/>
    <w:rsid w:val="00C65E8E"/>
    <w:rsid w:val="00C7025C"/>
    <w:rsid w:val="00C74802"/>
    <w:rsid w:val="00C90642"/>
    <w:rsid w:val="00C922E4"/>
    <w:rsid w:val="00CD1524"/>
    <w:rsid w:val="00D37D42"/>
    <w:rsid w:val="00D70D0E"/>
    <w:rsid w:val="00D74BE9"/>
    <w:rsid w:val="00D7661A"/>
    <w:rsid w:val="00D83FDF"/>
    <w:rsid w:val="00D84876"/>
    <w:rsid w:val="00D871BC"/>
    <w:rsid w:val="00D91053"/>
    <w:rsid w:val="00D9407D"/>
    <w:rsid w:val="00DA6F36"/>
    <w:rsid w:val="00DD28CE"/>
    <w:rsid w:val="00DD342F"/>
    <w:rsid w:val="00DD3F58"/>
    <w:rsid w:val="00DD7EFD"/>
    <w:rsid w:val="00DF447D"/>
    <w:rsid w:val="00DF7D7F"/>
    <w:rsid w:val="00E21158"/>
    <w:rsid w:val="00E56D94"/>
    <w:rsid w:val="00E66F2D"/>
    <w:rsid w:val="00EA6455"/>
    <w:rsid w:val="00EB5F16"/>
    <w:rsid w:val="00EE6C79"/>
    <w:rsid w:val="00F1363E"/>
    <w:rsid w:val="00F35018"/>
    <w:rsid w:val="00F60144"/>
    <w:rsid w:val="00F603C5"/>
    <w:rsid w:val="00F9329D"/>
    <w:rsid w:val="00FB12FA"/>
    <w:rsid w:val="00FD150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7BF9D8"/>
  <w15:docId w15:val="{6E529BA7-5AAB-4BB3-84AD-78C926F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Roy</dc:creator>
  <cp:lastModifiedBy>Jacqui Begley</cp:lastModifiedBy>
  <cp:revision>2</cp:revision>
  <cp:lastPrinted>2019-03-21T11:48:00Z</cp:lastPrinted>
  <dcterms:created xsi:type="dcterms:W3CDTF">2019-03-21T11:48:00Z</dcterms:created>
  <dcterms:modified xsi:type="dcterms:W3CDTF">2019-03-21T11:48:00Z</dcterms:modified>
</cp:coreProperties>
</file>